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C57" w:rsidRDefault="00765C57" w:rsidP="00765C57">
      <w:pPr>
        <w:spacing w:after="0"/>
        <w:ind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49656" cy="7931888"/>
            <wp:effectExtent l="0" t="0" r="3810" b="0"/>
            <wp:docPr id="1" name="Рисунок 1" descr="C:\Users\химия\Pictures\2022-01-26 66\6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2-01-26 66\66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736"/>
                    <a:stretch/>
                  </pic:blipFill>
                  <pic:spPr bwMode="auto">
                    <a:xfrm>
                      <a:off x="0" y="0"/>
                      <a:ext cx="6557045" cy="7940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5C57" w:rsidRDefault="00765C57" w:rsidP="00765C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5C57" w:rsidRDefault="00765C57" w:rsidP="00765C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5C57" w:rsidRDefault="00765C57" w:rsidP="00765C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5C57" w:rsidRDefault="00765C57" w:rsidP="00765C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5C57" w:rsidRDefault="00765C57" w:rsidP="00765C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5C57" w:rsidRDefault="00765C57" w:rsidP="00765C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4F62" w:rsidRPr="007C08C1" w:rsidRDefault="003874CD" w:rsidP="00765C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11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восстановление для получения образования в образовательной организации, реализующей основные профессиональные образовательные программы, в порядке, установленном законодательством об образовании;</w:t>
      </w:r>
    </w:p>
    <w:p w:rsidR="00624F62" w:rsidRPr="007C08C1" w:rsidRDefault="003874CD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участие в управлении образовательной организацией в порядке, установленном ее уставом;</w:t>
      </w:r>
    </w:p>
    <w:p w:rsidR="00624F62" w:rsidRPr="007C08C1" w:rsidRDefault="003874CD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ознакомление со свидетельством о государственной регистрации, с уставом,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образовательной организации;</w:t>
      </w:r>
    </w:p>
    <w:p w:rsidR="00624F62" w:rsidRPr="007C08C1" w:rsidRDefault="003874CD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обжалование актов образовательной организации в установленном законодательством Российской Федерации порядке;</w:t>
      </w:r>
    </w:p>
    <w:p w:rsidR="00624F62" w:rsidRPr="007C08C1" w:rsidRDefault="003874CD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624F62" w:rsidRPr="007C08C1" w:rsidRDefault="003874CD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624F62" w:rsidRPr="007C08C1" w:rsidRDefault="003874CD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624F62" w:rsidRPr="007C08C1" w:rsidRDefault="003874CD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опубликование своих работ в изданиях образовательной организации на бесплатной основе;</w:t>
      </w:r>
    </w:p>
    <w:p w:rsidR="00624F62" w:rsidRPr="007C08C1" w:rsidRDefault="003874CD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</w:p>
    <w:p w:rsidR="00624F62" w:rsidRPr="007C08C1" w:rsidRDefault="003874CD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получение информации от образовательной организации о положении в сфере занятости населения Российской Федерации по осваиваемым ими профессиям, специальностям, направлениям подготовки и научным специальностям;</w:t>
      </w:r>
    </w:p>
    <w:p w:rsidR="00624F62" w:rsidRPr="007C08C1" w:rsidRDefault="003874CD" w:rsidP="007C08C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иные академические права, предусмотренные настоящим Федеральным законом, иными нормативными правовыми актами Российской Федерации, локальными нормативными актами.</w:t>
      </w:r>
    </w:p>
    <w:p w:rsidR="00E458B1" w:rsidRDefault="00E458B1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4F62" w:rsidRPr="007C08C1" w:rsidRDefault="00624F62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предоставляются следующие меры социальной поддержки и стимулирования:</w:t>
      </w:r>
    </w:p>
    <w:p w:rsidR="00624F62" w:rsidRPr="007C08C1" w:rsidRDefault="00ED3967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обеспечение питанием в случаях и в порядке, которые установлены федеральными законами, законами субъектов Российской Федерации;</w:t>
      </w:r>
    </w:p>
    <w:p w:rsidR="00624F62" w:rsidRPr="007C08C1" w:rsidRDefault="00ED3967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обеспечение местами в интернатах, а также предоставление в соответствии с настоящим Федеральным законом и жилищным законодательством жилых помещений в общежитиях;</w:t>
      </w:r>
    </w:p>
    <w:p w:rsidR="00624F62" w:rsidRPr="007C08C1" w:rsidRDefault="00ED3967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получение стипендий, материальной помощи и других денежных выплат, предусмотренных законодательством об образовании;</w:t>
      </w:r>
    </w:p>
    <w:p w:rsidR="00624F62" w:rsidRPr="007C08C1" w:rsidRDefault="00ED3967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) иные меры социальной поддержки, предусмотренные нормативными правовыми </w:t>
      </w:r>
      <w:hyperlink r:id="rId8" w:history="1">
        <w:r w:rsidR="00624F62" w:rsidRPr="007C08C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актами</w:t>
        </w:r>
      </w:hyperlink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Российской Федерации и нормативными правовыми актами субъектов Российской Федерации, правовыми актами органов местного самоуправления, локальными нормативными актами.</w:t>
      </w:r>
      <w:proofErr w:type="gramEnd"/>
    </w:p>
    <w:p w:rsidR="00624F62" w:rsidRPr="007C08C1" w:rsidRDefault="00ED3967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Привлечение обучающихся без их согласия и </w:t>
      </w:r>
      <w:proofErr w:type="gramStart"/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несовершеннолетних</w:t>
      </w:r>
      <w:proofErr w:type="gramEnd"/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624F62" w:rsidRPr="007C08C1" w:rsidRDefault="00ED3967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Обучающиеся имеют право на участие в общественных объединениях, в том числе в профессиональных союзах, созданных в соответствии с законодательством Российской Федерации, а также на создание общественных объединений обучающихся в установленном федеральным законом порядке.</w:t>
      </w:r>
    </w:p>
    <w:p w:rsidR="00624F62" w:rsidRPr="007C08C1" w:rsidRDefault="00ED3967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Принуждение обучающихся, воспитанников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624F62" w:rsidRPr="007C08C1" w:rsidRDefault="00ED3967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Обучающиеся, осваивающие основные о</w:t>
      </w: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бразовательные программы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професс</w:t>
      </w: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ионального</w:t>
      </w:r>
      <w:proofErr w:type="gramStart"/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право создавать студенческие отряды, представляющие собой общественные объединения обучающихся, целью деятельности которых является организация временной занятости таких обучающихся, изъявивших желание в свободное от учебы время работать в различных отраслях экономики.</w:t>
      </w:r>
    </w:p>
    <w:p w:rsidR="00624F62" w:rsidRPr="007C08C1" w:rsidRDefault="00ED3967" w:rsidP="007C08C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Организации, осуществляющие образовательную деятельность, финансовое обеспечение которой осуществляется за счет бюджетных ассигнований федерального бюджета, бюджетов субъектов Российской Федерации и (или) местных бюджетов,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бюджета, бюджетов субъектов Российской Федерации и местных бюджетов стипендиями, жилыми поме</w:t>
      </w:r>
      <w:r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щениями в общежитиях</w:t>
      </w:r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осуществляют другие меры их социальной</w:t>
      </w:r>
      <w:proofErr w:type="gramEnd"/>
      <w:r w:rsidR="00624F62" w:rsidRPr="007C0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поддержки, предусмотренные настоящим Федеральным законом и иными нормативными правовыми актами Российской Федерации.</w:t>
      </w:r>
    </w:p>
    <w:p w:rsidR="00ED3967" w:rsidRPr="007C08C1" w:rsidRDefault="00ED3967" w:rsidP="007C08C1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ED3967" w:rsidRPr="007C08C1" w:rsidRDefault="00ED3967" w:rsidP="007C08C1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ED3967" w:rsidRPr="007C08C1" w:rsidRDefault="00ED3967" w:rsidP="007C08C1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ED3967" w:rsidRPr="007C08C1" w:rsidRDefault="00ED3967" w:rsidP="007C08C1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ED3967" w:rsidRPr="007C08C1" w:rsidRDefault="00ED3967" w:rsidP="007C08C1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ED3967" w:rsidRPr="007C08C1" w:rsidRDefault="00ED3967" w:rsidP="007C08C1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ED3967" w:rsidRPr="007C08C1" w:rsidRDefault="00ED3967" w:rsidP="007C08C1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ED3967" w:rsidRPr="007C08C1" w:rsidRDefault="00ED3967" w:rsidP="007C08C1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ED3967" w:rsidRPr="007C08C1" w:rsidRDefault="00ED3967" w:rsidP="007C08C1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</w:pPr>
    </w:p>
    <w:sectPr w:rsidR="00ED3967" w:rsidRPr="007C08C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DB8" w:rsidRDefault="00F50DB8" w:rsidP="00624F62">
      <w:pPr>
        <w:spacing w:after="0" w:line="240" w:lineRule="auto"/>
      </w:pPr>
      <w:r>
        <w:separator/>
      </w:r>
    </w:p>
  </w:endnote>
  <w:endnote w:type="continuationSeparator" w:id="0">
    <w:p w:rsidR="00F50DB8" w:rsidRDefault="00F50DB8" w:rsidP="00624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F62" w:rsidRDefault="00624F6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F62" w:rsidRDefault="00624F62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F62" w:rsidRDefault="00624F6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DB8" w:rsidRDefault="00F50DB8" w:rsidP="00624F62">
      <w:pPr>
        <w:spacing w:after="0" w:line="240" w:lineRule="auto"/>
      </w:pPr>
      <w:r>
        <w:separator/>
      </w:r>
    </w:p>
  </w:footnote>
  <w:footnote w:type="continuationSeparator" w:id="0">
    <w:p w:rsidR="00F50DB8" w:rsidRDefault="00F50DB8" w:rsidP="00624F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F62" w:rsidRDefault="00624F6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F62" w:rsidRDefault="00624F62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F62" w:rsidRDefault="00624F6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B5"/>
    <w:rsid w:val="000469AD"/>
    <w:rsid w:val="000B4D85"/>
    <w:rsid w:val="0010540D"/>
    <w:rsid w:val="00286C5C"/>
    <w:rsid w:val="003874CD"/>
    <w:rsid w:val="0040520E"/>
    <w:rsid w:val="004711B5"/>
    <w:rsid w:val="00592E4D"/>
    <w:rsid w:val="00624F62"/>
    <w:rsid w:val="00765C57"/>
    <w:rsid w:val="00766396"/>
    <w:rsid w:val="0078635C"/>
    <w:rsid w:val="007C08C1"/>
    <w:rsid w:val="008A5BA4"/>
    <w:rsid w:val="00C46BF3"/>
    <w:rsid w:val="00C74526"/>
    <w:rsid w:val="00E458B1"/>
    <w:rsid w:val="00ED3967"/>
    <w:rsid w:val="00F3326E"/>
    <w:rsid w:val="00F50DB8"/>
    <w:rsid w:val="00F9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F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4F62"/>
  </w:style>
  <w:style w:type="paragraph" w:styleId="a5">
    <w:name w:val="footer"/>
    <w:basedOn w:val="a"/>
    <w:link w:val="a6"/>
    <w:uiPriority w:val="99"/>
    <w:unhideWhenUsed/>
    <w:rsid w:val="00624F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4F62"/>
  </w:style>
  <w:style w:type="paragraph" w:styleId="a7">
    <w:name w:val="Balloon Text"/>
    <w:basedOn w:val="a"/>
    <w:link w:val="a8"/>
    <w:uiPriority w:val="99"/>
    <w:semiHidden/>
    <w:unhideWhenUsed/>
    <w:rsid w:val="00387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874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F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4F62"/>
  </w:style>
  <w:style w:type="paragraph" w:styleId="a5">
    <w:name w:val="footer"/>
    <w:basedOn w:val="a"/>
    <w:link w:val="a6"/>
    <w:uiPriority w:val="99"/>
    <w:unhideWhenUsed/>
    <w:rsid w:val="00624F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4F62"/>
  </w:style>
  <w:style w:type="paragraph" w:styleId="a7">
    <w:name w:val="Balloon Text"/>
    <w:basedOn w:val="a"/>
    <w:link w:val="a8"/>
    <w:uiPriority w:val="99"/>
    <w:semiHidden/>
    <w:unhideWhenUsed/>
    <w:rsid w:val="00387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874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9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7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3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5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3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5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4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27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0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2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95908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Хайдаровна</dc:creator>
  <cp:lastModifiedBy>химия</cp:lastModifiedBy>
  <cp:revision>4</cp:revision>
  <cp:lastPrinted>2022-01-21T12:50:00Z</cp:lastPrinted>
  <dcterms:created xsi:type="dcterms:W3CDTF">2022-01-26T13:01:00Z</dcterms:created>
  <dcterms:modified xsi:type="dcterms:W3CDTF">2022-01-26T13:06:00Z</dcterms:modified>
</cp:coreProperties>
</file>